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52C5F" w14:textId="77777777" w:rsidR="00851484" w:rsidRDefault="00851484">
      <w:pPr>
        <w:pStyle w:val="normal0"/>
        <w:pBdr>
          <w:top w:val="nil"/>
          <w:left w:val="nil"/>
          <w:bottom w:val="nil"/>
          <w:right w:val="nil"/>
          <w:between w:val="nil"/>
        </w:pBdr>
        <w:jc w:val="both"/>
        <w:rPr>
          <w:rFonts w:ascii="Arial" w:eastAsia="Arial" w:hAnsi="Arial" w:cs="Arial"/>
          <w:b/>
          <w:color w:val="C48489"/>
          <w:sz w:val="36"/>
          <w:szCs w:val="36"/>
        </w:rPr>
      </w:pPr>
      <w:bookmarkStart w:id="0" w:name="_heading=h.pfnw18fgwz1n" w:colFirst="0" w:colLast="0"/>
      <w:bookmarkEnd w:id="0"/>
    </w:p>
    <w:p w14:paraId="2AD3FF78" w14:textId="77777777" w:rsidR="00851484" w:rsidRDefault="00445E59">
      <w:pPr>
        <w:pStyle w:val="normal0"/>
        <w:pBdr>
          <w:top w:val="nil"/>
          <w:left w:val="nil"/>
          <w:bottom w:val="nil"/>
          <w:right w:val="nil"/>
          <w:between w:val="nil"/>
        </w:pBdr>
        <w:jc w:val="both"/>
        <w:rPr>
          <w:rFonts w:ascii="Arial" w:eastAsia="Arial" w:hAnsi="Arial" w:cs="Arial"/>
          <w:b/>
          <w:color w:val="000000"/>
          <w:sz w:val="28"/>
          <w:szCs w:val="28"/>
        </w:rPr>
      </w:pPr>
      <w:bookmarkStart w:id="1" w:name="_heading=h.1fob9te" w:colFirst="0" w:colLast="0"/>
      <w:bookmarkEnd w:id="1"/>
      <w:r>
        <w:rPr>
          <w:rFonts w:ascii="Arial" w:eastAsia="Arial" w:hAnsi="Arial" w:cs="Arial"/>
          <w:b/>
          <w:color w:val="C48489"/>
          <w:sz w:val="36"/>
          <w:szCs w:val="36"/>
        </w:rPr>
        <w:t>S'edita una monografia del jaciment d</w:t>
      </w:r>
      <w:r w:rsidR="00516B7C">
        <w:rPr>
          <w:rFonts w:ascii="Arial" w:eastAsia="Arial" w:hAnsi="Arial" w:cs="Arial"/>
          <w:b/>
          <w:color w:val="C48489"/>
          <w:sz w:val="36"/>
          <w:szCs w:val="36"/>
        </w:rPr>
        <w:t>e Vallone Inferno (Madonie, Sicí</w:t>
      </w:r>
      <w:r>
        <w:rPr>
          <w:rFonts w:ascii="Arial" w:eastAsia="Arial" w:hAnsi="Arial" w:cs="Arial"/>
          <w:b/>
          <w:color w:val="C48489"/>
          <w:sz w:val="36"/>
          <w:szCs w:val="36"/>
        </w:rPr>
        <w:t>lia)</w:t>
      </w:r>
    </w:p>
    <w:p w14:paraId="21FC78F6" w14:textId="77777777" w:rsidR="00851484" w:rsidRDefault="00851484">
      <w:pPr>
        <w:pStyle w:val="normal0"/>
        <w:pBdr>
          <w:top w:val="nil"/>
          <w:left w:val="nil"/>
          <w:bottom w:val="nil"/>
          <w:right w:val="nil"/>
          <w:between w:val="nil"/>
        </w:pBdr>
        <w:jc w:val="both"/>
        <w:rPr>
          <w:rFonts w:ascii="Arial" w:eastAsia="Arial" w:hAnsi="Arial" w:cs="Arial"/>
          <w:b/>
          <w:color w:val="C48489"/>
          <w:sz w:val="36"/>
          <w:szCs w:val="36"/>
        </w:rPr>
      </w:pPr>
      <w:bookmarkStart w:id="2" w:name="_heading=h.3znysh7" w:colFirst="0" w:colLast="0"/>
      <w:bookmarkStart w:id="3" w:name="_GoBack"/>
      <w:bookmarkEnd w:id="2"/>
      <w:bookmarkEnd w:id="3"/>
    </w:p>
    <w:p w14:paraId="6DB92B17" w14:textId="77777777" w:rsidR="00445E59" w:rsidRPr="00445E59" w:rsidRDefault="00516B7C" w:rsidP="00445E59">
      <w:pPr>
        <w:pStyle w:val="normal0"/>
        <w:pBdr>
          <w:top w:val="nil"/>
          <w:left w:val="nil"/>
          <w:bottom w:val="nil"/>
          <w:right w:val="nil"/>
          <w:between w:val="nil"/>
        </w:pBdr>
        <w:jc w:val="both"/>
        <w:rPr>
          <w:rFonts w:ascii="Arial" w:eastAsia="Arial" w:hAnsi="Arial" w:cs="Arial"/>
          <w:color w:val="000000"/>
          <w:lang w:val="es-ES_tradnl"/>
        </w:rPr>
      </w:pPr>
      <w:bookmarkStart w:id="4" w:name="_heading=h.30j0zll" w:colFirst="0" w:colLast="0"/>
      <w:bookmarkEnd w:id="4"/>
      <w:r>
        <w:rPr>
          <w:rFonts w:ascii="Arial" w:eastAsia="Arial" w:hAnsi="Arial" w:cs="Arial"/>
          <w:color w:val="B66E76"/>
          <w:sz w:val="24"/>
          <w:szCs w:val="24"/>
        </w:rPr>
        <w:t xml:space="preserve">Tarragona, </w:t>
      </w:r>
      <w:proofErr w:type="gramStart"/>
      <w:r>
        <w:rPr>
          <w:rFonts w:ascii="Arial" w:eastAsia="Arial" w:hAnsi="Arial" w:cs="Arial"/>
          <w:color w:val="B66E76"/>
          <w:sz w:val="24"/>
          <w:szCs w:val="24"/>
        </w:rPr>
        <w:t>15</w:t>
      </w:r>
      <w:r w:rsidR="00445E59">
        <w:rPr>
          <w:rFonts w:ascii="Arial" w:eastAsia="Arial" w:hAnsi="Arial" w:cs="Arial"/>
          <w:color w:val="B66E76"/>
          <w:sz w:val="24"/>
          <w:szCs w:val="24"/>
        </w:rPr>
        <w:t xml:space="preserve"> de</w:t>
      </w:r>
      <w:proofErr w:type="gramEnd"/>
      <w:r w:rsidR="00445E59">
        <w:rPr>
          <w:rFonts w:ascii="Arial" w:eastAsia="Arial" w:hAnsi="Arial" w:cs="Arial"/>
          <w:color w:val="B66E76"/>
          <w:sz w:val="24"/>
          <w:szCs w:val="24"/>
        </w:rPr>
        <w:t xml:space="preserve"> desembre de 2023. </w:t>
      </w:r>
      <w:r w:rsidR="00445E59" w:rsidRPr="00445E59">
        <w:rPr>
          <w:rFonts w:ascii="Arial" w:eastAsia="Arial" w:hAnsi="Arial" w:cs="Arial"/>
          <w:color w:val="000000"/>
          <w:lang w:val="es-ES_tradnl"/>
        </w:rPr>
        <w:t xml:space="preserve">Una monografia publicada al </w:t>
      </w:r>
      <w:hyperlink r:id="rId8" w:history="1">
        <w:r w:rsidR="00445E59" w:rsidRPr="00445E59">
          <w:rPr>
            <w:rStyle w:val="Hipervnculo"/>
            <w:rFonts w:ascii="Arial" w:eastAsia="Arial" w:hAnsi="Arial" w:cs="Arial"/>
            <w:lang w:val="es-ES_tradnl"/>
          </w:rPr>
          <w:t>BAR Publishing</w:t>
        </w:r>
      </w:hyperlink>
      <w:r w:rsidR="00445E59" w:rsidRPr="00445E59">
        <w:rPr>
          <w:rFonts w:ascii="Arial" w:eastAsia="Arial" w:hAnsi="Arial" w:cs="Arial"/>
          <w:color w:val="000000"/>
          <w:lang w:val="es-ES_tradnl"/>
        </w:rPr>
        <w:t xml:space="preserve"> sobre el </w:t>
      </w:r>
      <w:r w:rsidR="00445E59" w:rsidRPr="00445E59">
        <w:rPr>
          <w:rFonts w:ascii="Arial" w:eastAsia="Arial" w:hAnsi="Arial" w:cs="Arial"/>
          <w:b/>
          <w:bCs/>
          <w:color w:val="000000"/>
          <w:lang w:val="es-ES_tradnl"/>
        </w:rPr>
        <w:t>jaciment de Vallone Inferno</w:t>
      </w:r>
      <w:r w:rsidR="00445E59" w:rsidRPr="00445E59">
        <w:rPr>
          <w:rFonts w:ascii="Arial" w:eastAsia="Arial" w:hAnsi="Arial" w:cs="Arial"/>
          <w:color w:val="000000"/>
          <w:lang w:val="es-ES_tradnl"/>
        </w:rPr>
        <w:t xml:space="preserve"> (Scillato) situat al centre nord de Sicília, al </w:t>
      </w:r>
      <w:hyperlink r:id="rId9" w:history="1">
        <w:r w:rsidR="00445E59" w:rsidRPr="00445E59">
          <w:rPr>
            <w:rStyle w:val="Hipervnculo"/>
            <w:rFonts w:ascii="Arial" w:eastAsia="Arial" w:hAnsi="Arial" w:cs="Arial"/>
            <w:i/>
            <w:iCs/>
            <w:lang w:val="es-ES_tradnl"/>
          </w:rPr>
          <w:t>Parco delle Madonie</w:t>
        </w:r>
      </w:hyperlink>
      <w:r w:rsidR="00445E59" w:rsidRPr="00445E59">
        <w:rPr>
          <w:rFonts w:ascii="Arial" w:eastAsia="Arial" w:hAnsi="Arial" w:cs="Arial"/>
          <w:i/>
          <w:iCs/>
          <w:color w:val="000000"/>
          <w:lang w:val="es-ES_tradnl"/>
        </w:rPr>
        <w:t>,</w:t>
      </w:r>
      <w:r w:rsidR="00445E59" w:rsidRPr="00445E59">
        <w:rPr>
          <w:rFonts w:ascii="Arial" w:eastAsia="Arial" w:hAnsi="Arial" w:cs="Arial"/>
          <w:color w:val="000000"/>
          <w:lang w:val="es-ES_tradnl"/>
        </w:rPr>
        <w:t xml:space="preserve"> posa en valor </w:t>
      </w:r>
      <w:r w:rsidR="00445E59" w:rsidRPr="00445E59">
        <w:rPr>
          <w:rFonts w:ascii="Arial" w:eastAsia="Arial" w:hAnsi="Arial" w:cs="Arial"/>
          <w:b/>
          <w:bCs/>
          <w:color w:val="000000"/>
          <w:lang w:val="es-ES_tradnl"/>
        </w:rPr>
        <w:t>una de les seqüències holocenes més completes descobertes a l’illa</w:t>
      </w:r>
      <w:r w:rsidR="00445E59" w:rsidRPr="00445E59">
        <w:rPr>
          <w:rFonts w:ascii="Arial" w:eastAsia="Arial" w:hAnsi="Arial" w:cs="Arial"/>
          <w:color w:val="000000"/>
          <w:lang w:val="es-ES_tradnl"/>
        </w:rPr>
        <w:t xml:space="preserve">. </w:t>
      </w:r>
    </w:p>
    <w:p w14:paraId="73B6F442" w14:textId="77777777" w:rsidR="00445E59" w:rsidRPr="00445E59" w:rsidRDefault="00445E59" w:rsidP="00445E59">
      <w:pPr>
        <w:pStyle w:val="normal0"/>
        <w:pBdr>
          <w:top w:val="nil"/>
          <w:left w:val="nil"/>
          <w:bottom w:val="nil"/>
          <w:right w:val="nil"/>
          <w:between w:val="nil"/>
        </w:pBdr>
        <w:jc w:val="both"/>
        <w:rPr>
          <w:rFonts w:ascii="Arial" w:eastAsia="Arial" w:hAnsi="Arial" w:cs="Arial"/>
          <w:color w:val="000000"/>
          <w:sz w:val="24"/>
          <w:szCs w:val="24"/>
          <w:lang w:val="es-ES_tradnl"/>
        </w:rPr>
      </w:pPr>
      <w:r w:rsidRPr="00445E59">
        <w:rPr>
          <w:rFonts w:ascii="Arial" w:eastAsia="Arial" w:hAnsi="Arial" w:cs="Arial"/>
          <w:color w:val="000000"/>
          <w:sz w:val="24"/>
          <w:szCs w:val="24"/>
          <w:lang w:val="es-ES_tradnl"/>
        </w:rPr>
        <w:t>El treball titulat “</w:t>
      </w:r>
      <w:hyperlink r:id="rId10" w:history="1">
        <w:r w:rsidRPr="00445E59">
          <w:rPr>
            <w:rStyle w:val="Hipervnculo"/>
            <w:rFonts w:ascii="Arial" w:eastAsia="Arial" w:hAnsi="Arial" w:cs="Arial"/>
            <w:i/>
            <w:iCs/>
            <w:sz w:val="24"/>
            <w:szCs w:val="24"/>
            <w:lang w:val="es-ES_tradnl"/>
          </w:rPr>
          <w:t>Il riparo di Vallone Inferno (Madonie, Sicilia)</w:t>
        </w:r>
      </w:hyperlink>
      <w:r w:rsidRPr="00445E59">
        <w:rPr>
          <w:rFonts w:ascii="Arial" w:eastAsia="Arial" w:hAnsi="Arial" w:cs="Arial"/>
          <w:color w:val="000000"/>
          <w:sz w:val="24"/>
          <w:szCs w:val="24"/>
          <w:lang w:val="es-ES_tradnl"/>
        </w:rPr>
        <w:t xml:space="preserve">“ ha estat editat per la investigadora Vincenza Forgia, de la </w:t>
      </w:r>
      <w:hyperlink r:id="rId11" w:history="1">
        <w:r w:rsidRPr="00445E59">
          <w:rPr>
            <w:rStyle w:val="Hipervnculo"/>
            <w:rFonts w:ascii="Arial" w:eastAsia="Arial" w:hAnsi="Arial" w:cs="Arial"/>
            <w:sz w:val="24"/>
            <w:szCs w:val="24"/>
            <w:lang w:val="es-ES_tradnl"/>
          </w:rPr>
          <w:t>Universitá di Palermo</w:t>
        </w:r>
      </w:hyperlink>
      <w:r w:rsidRPr="00445E59">
        <w:rPr>
          <w:rFonts w:ascii="Arial" w:eastAsia="Arial" w:hAnsi="Arial" w:cs="Arial"/>
          <w:color w:val="000000"/>
          <w:sz w:val="24"/>
          <w:szCs w:val="24"/>
          <w:lang w:val="es-ES_tradnl"/>
        </w:rPr>
        <w:t xml:space="preserve">, i els investigadors de l’IPHES-CERCA i professors de la Universitat Rovira i Virgili (URV) </w:t>
      </w:r>
      <w:r w:rsidRPr="00445E59">
        <w:rPr>
          <w:rFonts w:ascii="Arial" w:eastAsia="Arial" w:hAnsi="Arial" w:cs="Arial"/>
          <w:b/>
          <w:bCs/>
          <w:color w:val="000000"/>
          <w:sz w:val="24"/>
          <w:szCs w:val="24"/>
          <w:lang w:val="es-ES_tradnl"/>
        </w:rPr>
        <w:t>Andreu Ollé</w:t>
      </w:r>
      <w:r w:rsidRPr="00445E59">
        <w:rPr>
          <w:rFonts w:ascii="Arial" w:eastAsia="Arial" w:hAnsi="Arial" w:cs="Arial"/>
          <w:color w:val="000000"/>
          <w:sz w:val="24"/>
          <w:szCs w:val="24"/>
          <w:lang w:val="es-ES_tradnl"/>
        </w:rPr>
        <w:t xml:space="preserve"> i </w:t>
      </w:r>
      <w:r w:rsidRPr="00445E59">
        <w:rPr>
          <w:rFonts w:ascii="Arial" w:eastAsia="Arial" w:hAnsi="Arial" w:cs="Arial"/>
          <w:b/>
          <w:bCs/>
          <w:color w:val="000000"/>
          <w:sz w:val="24"/>
          <w:szCs w:val="24"/>
          <w:lang w:val="es-ES_tradnl"/>
        </w:rPr>
        <w:t>Josep Maria Vergès</w:t>
      </w:r>
      <w:r w:rsidRPr="00445E59">
        <w:rPr>
          <w:rFonts w:ascii="Arial" w:eastAsia="Arial" w:hAnsi="Arial" w:cs="Arial"/>
          <w:color w:val="000000"/>
          <w:sz w:val="24"/>
          <w:szCs w:val="24"/>
          <w:lang w:val="es-ES_tradnl"/>
        </w:rPr>
        <w:t>. Alhora, ha comptat amb la participació d’un ampli equip investigador de l’IPHES-CERCA i de la URV: Ethel Allué, Hugues-Alexandre Blain, Isabel Expósito, Juan Luís Fernández-Marchena, Raquel Hernando, Juan Manuel López-García, Marina Lozano, Patricia Martín, Chiara Messana, Miguel Ángel Moreno-Ibáñez i Claudia Speciale.</w:t>
      </w:r>
    </w:p>
    <w:p w14:paraId="4CC57F30" w14:textId="77777777" w:rsidR="00445E59" w:rsidRPr="00445E59" w:rsidRDefault="00445E59" w:rsidP="00445E59">
      <w:pPr>
        <w:pStyle w:val="normal0"/>
        <w:pBdr>
          <w:top w:val="nil"/>
          <w:left w:val="nil"/>
          <w:bottom w:val="nil"/>
          <w:right w:val="nil"/>
          <w:between w:val="nil"/>
        </w:pBdr>
        <w:jc w:val="both"/>
        <w:rPr>
          <w:rFonts w:ascii="Arial" w:eastAsia="Arial" w:hAnsi="Arial" w:cs="Arial"/>
          <w:color w:val="000000"/>
          <w:sz w:val="24"/>
          <w:szCs w:val="24"/>
          <w:lang w:val="es-ES_tradnl"/>
        </w:rPr>
      </w:pPr>
      <w:r w:rsidRPr="00445E59">
        <w:rPr>
          <w:rFonts w:ascii="Arial" w:eastAsia="Arial" w:hAnsi="Arial" w:cs="Arial"/>
          <w:color w:val="000000"/>
          <w:sz w:val="24"/>
          <w:szCs w:val="24"/>
          <w:lang w:val="es-ES_tradnl"/>
        </w:rPr>
        <w:t xml:space="preserve">El volum presenta els resultats d'una </w:t>
      </w:r>
      <w:r w:rsidRPr="00445E59">
        <w:rPr>
          <w:rFonts w:ascii="Arial" w:eastAsia="Arial" w:hAnsi="Arial" w:cs="Arial"/>
          <w:b/>
          <w:bCs/>
          <w:color w:val="000000"/>
          <w:sz w:val="24"/>
          <w:szCs w:val="24"/>
          <w:lang w:val="es-ES_tradnl"/>
        </w:rPr>
        <w:t>investigació interdisciplinària</w:t>
      </w:r>
      <w:r w:rsidRPr="00445E59">
        <w:rPr>
          <w:rFonts w:ascii="Arial" w:eastAsia="Arial" w:hAnsi="Arial" w:cs="Arial"/>
          <w:color w:val="000000"/>
          <w:sz w:val="24"/>
          <w:szCs w:val="24"/>
          <w:lang w:val="es-ES_tradnl"/>
        </w:rPr>
        <w:t xml:space="preserve">, realitzada a través de la prospecció arqueològica i l'excavació </w:t>
      </w:r>
      <w:r w:rsidRPr="00445E59">
        <w:rPr>
          <w:rFonts w:ascii="Arial" w:eastAsia="Arial" w:hAnsi="Arial" w:cs="Arial"/>
          <w:b/>
          <w:bCs/>
          <w:color w:val="000000"/>
          <w:sz w:val="24"/>
          <w:szCs w:val="24"/>
          <w:lang w:val="es-ES_tradnl"/>
        </w:rPr>
        <w:t>d'un jaciment clau, en una zona muntanyosa de la part central de la conca mediterrània</w:t>
      </w:r>
      <w:r w:rsidRPr="00445E59">
        <w:rPr>
          <w:rFonts w:ascii="Arial" w:eastAsia="Arial" w:hAnsi="Arial" w:cs="Arial"/>
          <w:color w:val="000000"/>
          <w:sz w:val="24"/>
          <w:szCs w:val="24"/>
          <w:lang w:val="es-ES_tradnl"/>
        </w:rPr>
        <w:t xml:space="preserve">. El llibre se centra en els resultats de l'excavació de les unitats estratigràfiques més recents de l'abric rocós del Vallone Inferno de Scillato (Madonie, Sicília), abastant un període que va des del Neolític fins a l'Edat Mitjana. El nucli del llibre consisteix en la presentació del registre arqueològic, amb capítols dividits segons un criteri cronològic que descriuen estructures, troballes ceràmiques i lítiques, ornaments personals i macrofauna. </w:t>
      </w:r>
    </w:p>
    <w:p w14:paraId="4FAD2DFA" w14:textId="77777777" w:rsidR="00445E59" w:rsidRPr="00445E59" w:rsidRDefault="00445E59" w:rsidP="00445E59">
      <w:pPr>
        <w:pStyle w:val="normal0"/>
        <w:pBdr>
          <w:top w:val="nil"/>
          <w:left w:val="nil"/>
          <w:bottom w:val="nil"/>
          <w:right w:val="nil"/>
          <w:between w:val="nil"/>
        </w:pBdr>
        <w:jc w:val="both"/>
        <w:rPr>
          <w:rFonts w:ascii="Arial" w:eastAsia="Arial" w:hAnsi="Arial" w:cs="Arial"/>
          <w:color w:val="000000"/>
          <w:sz w:val="24"/>
          <w:szCs w:val="24"/>
          <w:lang w:val="es-ES_tradnl"/>
        </w:rPr>
      </w:pPr>
      <w:r w:rsidRPr="00445E59">
        <w:rPr>
          <w:rFonts w:ascii="Arial" w:eastAsia="Arial" w:hAnsi="Arial" w:cs="Arial"/>
          <w:color w:val="000000"/>
          <w:sz w:val="24"/>
          <w:szCs w:val="24"/>
          <w:lang w:val="es-ES_tradnl"/>
        </w:rPr>
        <w:t>L'enfocament interdisciplinari va permetre integrar les dades procedents de l'excavació, implicant diferents disciplines, com l'arqueobotànica, la química analítica i la paleoantropologia. La reconstrucció paleoambiental es va completar amb l'estudi de la microfauna. El llibre presenta els resultats de l'excavació arqueològica a l'abric de Vallone Inferno (Sicília), reconstruint els aspectes culturals i ambientals d'un paisatge muntanyós mediterrani durant els darrers set mil anys.</w:t>
      </w:r>
    </w:p>
    <w:p w14:paraId="41C9ABFB" w14:textId="77777777" w:rsidR="00445E59" w:rsidRPr="00445E59" w:rsidRDefault="00445E59" w:rsidP="00445E59">
      <w:pPr>
        <w:pStyle w:val="normal0"/>
        <w:pBdr>
          <w:top w:val="nil"/>
          <w:left w:val="nil"/>
          <w:bottom w:val="nil"/>
          <w:right w:val="nil"/>
          <w:between w:val="nil"/>
        </w:pBdr>
        <w:jc w:val="both"/>
        <w:rPr>
          <w:rFonts w:ascii="Arial" w:eastAsia="Arial" w:hAnsi="Arial" w:cs="Arial"/>
          <w:color w:val="000000"/>
          <w:sz w:val="24"/>
          <w:szCs w:val="24"/>
          <w:lang w:val="es-ES_tradnl"/>
        </w:rPr>
      </w:pPr>
      <w:r w:rsidRPr="00445E59">
        <w:rPr>
          <w:rFonts w:ascii="Arial" w:eastAsia="Arial" w:hAnsi="Arial" w:cs="Arial"/>
          <w:b/>
          <w:bCs/>
          <w:color w:val="000000"/>
          <w:sz w:val="24"/>
          <w:szCs w:val="24"/>
          <w:lang w:val="es-ES_tradnl"/>
        </w:rPr>
        <w:t>Un projecte de recerca internacional iniciat l’any 2009</w:t>
      </w:r>
    </w:p>
    <w:p w14:paraId="70D7A60E" w14:textId="77777777" w:rsidR="00445E59" w:rsidRPr="00445E59" w:rsidRDefault="00445E59" w:rsidP="00445E59">
      <w:pPr>
        <w:pStyle w:val="normal0"/>
        <w:pBdr>
          <w:top w:val="nil"/>
          <w:left w:val="nil"/>
          <w:bottom w:val="nil"/>
          <w:right w:val="nil"/>
          <w:between w:val="nil"/>
        </w:pBdr>
        <w:jc w:val="both"/>
        <w:rPr>
          <w:rFonts w:ascii="Arial" w:eastAsia="Arial" w:hAnsi="Arial" w:cs="Arial"/>
          <w:color w:val="000000"/>
          <w:sz w:val="24"/>
          <w:szCs w:val="24"/>
          <w:lang w:val="es-ES_tradnl"/>
        </w:rPr>
      </w:pPr>
      <w:r w:rsidRPr="00445E59">
        <w:rPr>
          <w:rFonts w:ascii="Arial" w:eastAsia="Arial" w:hAnsi="Arial" w:cs="Arial"/>
          <w:color w:val="000000"/>
          <w:sz w:val="24"/>
          <w:szCs w:val="24"/>
          <w:lang w:val="es-ES_tradnl"/>
        </w:rPr>
        <w:t xml:space="preserve">El jaciment de Vallone Inferno es localitza en un abric rocós del marge esquerre del barranc que li dóna nom, i que ha seccionat el seu dipòsit sedimentari i ha posat al </w:t>
      </w:r>
      <w:r w:rsidRPr="00445E59">
        <w:rPr>
          <w:rFonts w:ascii="Arial" w:eastAsia="Arial" w:hAnsi="Arial" w:cs="Arial"/>
          <w:color w:val="000000"/>
          <w:sz w:val="24"/>
          <w:szCs w:val="24"/>
          <w:lang w:val="es-ES_tradnl"/>
        </w:rPr>
        <w:lastRenderedPageBreak/>
        <w:t>descobert un seguit de nivells arqueològics que representen una de les seqüències més completes trobades fins a l’actualitat. A Vallone Inferno hi treballa un equip internacional des del 2008, coordinat per l’arqueòloga Vicenza Forgia, de la Universitat de Palermo, i els arqueòlegs </w:t>
      </w:r>
      <w:r w:rsidRPr="00445E59">
        <w:rPr>
          <w:rFonts w:ascii="Arial" w:eastAsia="Arial" w:hAnsi="Arial" w:cs="Arial"/>
          <w:color w:val="000000"/>
          <w:sz w:val="24"/>
          <w:szCs w:val="24"/>
          <w:lang w:val="uz-Cyrl-UZ"/>
        </w:rPr>
        <w:t>Andreu Ollé</w:t>
      </w:r>
      <w:r w:rsidRPr="00445E59">
        <w:rPr>
          <w:rFonts w:ascii="Arial" w:eastAsia="Arial" w:hAnsi="Arial" w:cs="Arial"/>
          <w:color w:val="000000"/>
          <w:sz w:val="24"/>
          <w:szCs w:val="24"/>
          <w:lang w:val="es-ES_tradnl"/>
        </w:rPr>
        <w:t> i </w:t>
      </w:r>
      <w:r w:rsidRPr="00445E59">
        <w:rPr>
          <w:rFonts w:ascii="Arial" w:eastAsia="Arial" w:hAnsi="Arial" w:cs="Arial"/>
          <w:color w:val="000000"/>
          <w:sz w:val="24"/>
          <w:szCs w:val="24"/>
          <w:lang w:val="uz-Cyrl-UZ"/>
        </w:rPr>
        <w:t>Josep Maria Vergès</w:t>
      </w:r>
      <w:r w:rsidRPr="00445E59">
        <w:rPr>
          <w:rFonts w:ascii="Arial" w:eastAsia="Arial" w:hAnsi="Arial" w:cs="Arial"/>
          <w:color w:val="000000"/>
          <w:sz w:val="24"/>
          <w:szCs w:val="24"/>
          <w:lang w:val="es-ES_tradnl"/>
        </w:rPr>
        <w:t>, ambdós investigadors de l’</w:t>
      </w:r>
      <w:r w:rsidRPr="00445E59">
        <w:rPr>
          <w:rFonts w:ascii="Arial" w:eastAsia="Arial" w:hAnsi="Arial" w:cs="Arial"/>
          <w:color w:val="000000"/>
          <w:sz w:val="24"/>
          <w:szCs w:val="24"/>
          <w:lang w:val="uz-Cyrl-UZ"/>
        </w:rPr>
        <w:t>IPHES</w:t>
      </w:r>
      <w:r w:rsidRPr="00445E59">
        <w:rPr>
          <w:rFonts w:ascii="Arial" w:eastAsia="Arial" w:hAnsi="Arial" w:cs="Arial"/>
          <w:color w:val="000000"/>
          <w:sz w:val="24"/>
          <w:szCs w:val="24"/>
          <w:lang w:val="es-ES_tradnl"/>
        </w:rPr>
        <w:t>-CERCA.</w:t>
      </w:r>
    </w:p>
    <w:p w14:paraId="1C0A5A2E" w14:textId="77777777" w:rsidR="00445E59" w:rsidRPr="00445E59" w:rsidRDefault="00445E59" w:rsidP="00445E59">
      <w:pPr>
        <w:pStyle w:val="normal0"/>
        <w:pBdr>
          <w:top w:val="nil"/>
          <w:left w:val="nil"/>
          <w:bottom w:val="nil"/>
          <w:right w:val="nil"/>
          <w:between w:val="nil"/>
        </w:pBdr>
        <w:jc w:val="both"/>
        <w:rPr>
          <w:rFonts w:ascii="Arial" w:eastAsia="Arial" w:hAnsi="Arial" w:cs="Arial"/>
          <w:color w:val="000000"/>
          <w:sz w:val="24"/>
          <w:szCs w:val="24"/>
          <w:lang w:val="es-ES_tradnl"/>
        </w:rPr>
      </w:pPr>
      <w:r w:rsidRPr="00445E59">
        <w:rPr>
          <w:rFonts w:ascii="Arial" w:eastAsia="Arial" w:hAnsi="Arial" w:cs="Arial"/>
          <w:color w:val="000000"/>
          <w:sz w:val="24"/>
          <w:szCs w:val="24"/>
          <w:lang w:val="es-ES_tradnl"/>
        </w:rPr>
        <w:t>El Vallone Inferno presenta una seqüència estratigràfica corresponent al plistocè superior-holocè que conté, de la base al sostre, registre del plistocè superior final (encara no excavat i de fa uns 10.500 anys), del neolític mitjà (7.300 anys) i del bronze inicial (fa uns 3.800 anys). A més, hi estan representades les èpoques romana tardana, medieval i fins al seu ús modern com a cleda. De fet, aquesta tònica agropecuària sembla haver estat la tendència en l’ús d’aquest abric des d’èpoques neolítiques, la qual cosa confereix al jaciment un indubtable interès en l’estudi de la història del pastoralisme i de la transhumància, tant a Sicília, com en altres àrees del Mediterrani.</w:t>
      </w:r>
    </w:p>
    <w:p w14:paraId="54324A30" w14:textId="77777777" w:rsidR="00851484" w:rsidRDefault="00851484" w:rsidP="00445E59">
      <w:pPr>
        <w:pStyle w:val="normal0"/>
        <w:pBdr>
          <w:top w:val="nil"/>
          <w:left w:val="nil"/>
          <w:bottom w:val="nil"/>
          <w:right w:val="nil"/>
          <w:between w:val="nil"/>
        </w:pBdr>
        <w:jc w:val="both"/>
        <w:rPr>
          <w:color w:val="000000"/>
        </w:rPr>
      </w:pPr>
    </w:p>
    <w:sectPr w:rsidR="00851484">
      <w:headerReference w:type="default" r:id="rId12"/>
      <w:footerReference w:type="default" r:id="rId13"/>
      <w:headerReference w:type="first" r:id="rId14"/>
      <w:footerReference w:type="first" r:id="rId15"/>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5E371" w14:textId="77777777" w:rsidR="00C61AC0" w:rsidRDefault="00445E59">
      <w:pPr>
        <w:spacing w:after="0" w:line="240" w:lineRule="auto"/>
      </w:pPr>
      <w:r>
        <w:separator/>
      </w:r>
    </w:p>
  </w:endnote>
  <w:endnote w:type="continuationSeparator" w:id="0">
    <w:p w14:paraId="0EFAD317" w14:textId="77777777" w:rsidR="00C61AC0" w:rsidRDefault="0044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C9FBB" w14:textId="77777777" w:rsidR="00851484" w:rsidRDefault="00445E59">
    <w:pPr>
      <w:pStyle w:val="normal0"/>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25087F69" w14:textId="77777777" w:rsidR="00851484" w:rsidRDefault="00445E59">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proofErr w:type="gramStart"/>
    <w:r>
      <w:rPr>
        <w:rFonts w:ascii="Gill Sans" w:eastAsia="Gill Sans" w:hAnsi="Gill Sans" w:cs="Gill Sans"/>
        <w:color w:val="000000"/>
        <w:sz w:val="16"/>
        <w:szCs w:val="16"/>
      </w:rPr>
      <w:t>c</w:t>
    </w:r>
    <w:proofErr w:type="gramEnd"/>
    <w:r>
      <w:rPr>
        <w:rFonts w:ascii="Gill Sans" w:eastAsia="Gill Sans" w:hAnsi="Gill Sans" w:cs="Gill Sans"/>
        <w:color w:val="000000"/>
        <w:sz w:val="16"/>
        <w:szCs w:val="16"/>
      </w:rPr>
      <w:t xml:space="preserve">-e: </w:t>
    </w:r>
    <w:hyperlink r:id="rId1">
      <w:r>
        <w:rPr>
          <w:rFonts w:ascii="Gill Sans" w:eastAsia="Gill Sans" w:hAnsi="Gill Sans" w:cs="Gill Sans"/>
          <w:color w:val="000000"/>
          <w:sz w:val="16"/>
          <w:szCs w:val="16"/>
        </w:rPr>
        <w:t>comunicacio@iphes.cat</w:t>
      </w:r>
    </w:hyperlink>
  </w:p>
  <w:p w14:paraId="520C94A5" w14:textId="77777777" w:rsidR="00851484" w:rsidRDefault="00445E59">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47AF5771" w14:textId="77777777" w:rsidR="00851484" w:rsidRDefault="00445E59">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2CBA75F3" w14:textId="77777777" w:rsidR="00851484" w:rsidRDefault="00445E59">
    <w:pPr>
      <w:pStyle w:val="normal0"/>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AD972" w14:textId="77777777" w:rsidR="00851484" w:rsidRDefault="00445E59">
    <w:pPr>
      <w:pStyle w:val="normal0"/>
      <w:pBdr>
        <w:top w:val="nil"/>
        <w:left w:val="nil"/>
        <w:bottom w:val="nil"/>
        <w:right w:val="nil"/>
        <w:between w:val="nil"/>
      </w:pBdr>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 IPHES</w:t>
    </w:r>
  </w:p>
  <w:p w14:paraId="42E4E3B9" w14:textId="77777777" w:rsidR="00851484" w:rsidRDefault="00445E59">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proofErr w:type="gramStart"/>
    <w:r>
      <w:rPr>
        <w:rFonts w:ascii="Gill Sans" w:eastAsia="Gill Sans" w:hAnsi="Gill Sans" w:cs="Gill Sans"/>
        <w:color w:val="000000"/>
        <w:sz w:val="16"/>
        <w:szCs w:val="16"/>
      </w:rPr>
      <w:t>c</w:t>
    </w:r>
    <w:proofErr w:type="gramEnd"/>
    <w:r>
      <w:rPr>
        <w:rFonts w:ascii="Gill Sans" w:eastAsia="Gill Sans" w:hAnsi="Gill Sans" w:cs="Gill Sans"/>
        <w:color w:val="000000"/>
        <w:sz w:val="16"/>
        <w:szCs w:val="16"/>
      </w:rPr>
      <w:t xml:space="preserve">-e: </w:t>
    </w:r>
    <w:hyperlink r:id="rId1">
      <w:r>
        <w:rPr>
          <w:rFonts w:ascii="Gill Sans" w:eastAsia="Gill Sans" w:hAnsi="Gill Sans" w:cs="Gill Sans"/>
          <w:color w:val="000000"/>
          <w:sz w:val="16"/>
          <w:szCs w:val="16"/>
        </w:rPr>
        <w:t>comunicacio@iphes.cat</w:t>
      </w:r>
    </w:hyperlink>
  </w:p>
  <w:p w14:paraId="62010D0B" w14:textId="77777777" w:rsidR="00851484" w:rsidRDefault="00445E59">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Telèfon: 607 981 250</w:t>
    </w:r>
  </w:p>
  <w:p w14:paraId="5D5E3ADB" w14:textId="77777777" w:rsidR="00851484" w:rsidRDefault="00445E59">
    <w:pPr>
      <w:pStyle w:val="normal0"/>
      <w:pBdr>
        <w:top w:val="nil"/>
        <w:left w:val="nil"/>
        <w:bottom w:val="nil"/>
        <w:right w:val="nil"/>
        <w:between w:val="nil"/>
      </w:pBdr>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Zona Educacional 4. Campus Sescelades URV (Edifici W3) </w:t>
    </w:r>
  </w:p>
  <w:p w14:paraId="0304D7ED" w14:textId="77777777" w:rsidR="00851484" w:rsidRDefault="00445E59">
    <w:pPr>
      <w:pStyle w:val="normal0"/>
      <w:pBdr>
        <w:top w:val="nil"/>
        <w:left w:val="nil"/>
        <w:bottom w:val="nil"/>
        <w:right w:val="nil"/>
        <w:between w:val="nil"/>
      </w:pBdr>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54E51C" w14:textId="77777777" w:rsidR="00C61AC0" w:rsidRDefault="00445E59">
      <w:pPr>
        <w:spacing w:after="0" w:line="240" w:lineRule="auto"/>
      </w:pPr>
      <w:r>
        <w:separator/>
      </w:r>
    </w:p>
  </w:footnote>
  <w:footnote w:type="continuationSeparator" w:id="0">
    <w:p w14:paraId="2AAE2E8A" w14:textId="77777777" w:rsidR="00C61AC0" w:rsidRDefault="00445E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1AE85" w14:textId="77777777" w:rsidR="00851484" w:rsidRDefault="00445E59">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0B70F744" w14:textId="77777777" w:rsidR="00851484" w:rsidRDefault="00851484">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p w14:paraId="07CAA21B" w14:textId="77777777" w:rsidR="00851484" w:rsidRDefault="00851484">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1FE8A" w14:textId="77777777" w:rsidR="00851484" w:rsidRDefault="00445E59">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noProof/>
        <w:color w:val="000000"/>
        <w:lang w:val="es-ES"/>
      </w:rPr>
      <w:drawing>
        <wp:inline distT="0" distB="0" distL="0" distR="0" wp14:anchorId="0BD59D61" wp14:editId="1D0341F8">
          <wp:extent cx="5773420" cy="762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73420" cy="762000"/>
                  </a:xfrm>
                  <a:prstGeom prst="rect">
                    <a:avLst/>
                  </a:prstGeom>
                  <a:ln/>
                </pic:spPr>
              </pic:pic>
            </a:graphicData>
          </a:graphic>
        </wp:inline>
      </w:drawing>
    </w:r>
  </w:p>
  <w:p w14:paraId="739ECFEB" w14:textId="77777777" w:rsidR="00851484" w:rsidRDefault="00851484">
    <w:pPr>
      <w:pStyle w:val="normal0"/>
      <w:pBdr>
        <w:top w:val="nil"/>
        <w:left w:val="nil"/>
        <w:bottom w:val="nil"/>
        <w:right w:val="nil"/>
        <w:between w:val="nil"/>
      </w:pBdr>
      <w:tabs>
        <w:tab w:val="center" w:pos="4419"/>
        <w:tab w:val="right" w:pos="8838"/>
      </w:tabs>
      <w:spacing w:after="0" w:line="240" w:lineRule="auto"/>
      <w:rPr>
        <w:rFonts w:ascii="Gill Sans" w:eastAsia="Gill Sans" w:hAnsi="Gill Sans" w:cs="Gill Sans"/>
        <w:b/>
        <w:color w:val="A03033"/>
        <w:sz w:val="32"/>
        <w:szCs w:val="32"/>
      </w:rPr>
    </w:pPr>
  </w:p>
  <w:p w14:paraId="2E9B57C5" w14:textId="77777777" w:rsidR="00851484" w:rsidRDefault="00445E59">
    <w:pPr>
      <w:pStyle w:val="normal0"/>
      <w:pBdr>
        <w:top w:val="nil"/>
        <w:left w:val="nil"/>
        <w:bottom w:val="nil"/>
        <w:right w:val="nil"/>
        <w:between w:val="nil"/>
      </w:pBdr>
      <w:tabs>
        <w:tab w:val="center" w:pos="4419"/>
        <w:tab w:val="right" w:pos="8838"/>
      </w:tabs>
      <w:spacing w:after="0" w:line="240" w:lineRule="auto"/>
      <w:rPr>
        <w:color w:val="000000"/>
      </w:rPr>
    </w:pPr>
    <w:r>
      <w:rPr>
        <w:rFonts w:ascii="Gill Sans" w:eastAsia="Gill Sans" w:hAnsi="Gill Sans" w:cs="Gill Sans"/>
        <w:b/>
        <w:color w:val="A03033"/>
        <w:sz w:val="32"/>
        <w:szCs w:val="32"/>
      </w:rPr>
      <w:t xml:space="preserve">NOTA DE PREMSA </w:t>
    </w:r>
  </w:p>
  <w:p w14:paraId="1882DB8A" w14:textId="77777777" w:rsidR="00851484" w:rsidRDefault="00445E59">
    <w:pPr>
      <w:pStyle w:val="normal0"/>
      <w:pBdr>
        <w:top w:val="nil"/>
        <w:left w:val="nil"/>
        <w:bottom w:val="nil"/>
        <w:right w:val="nil"/>
        <w:between w:val="nil"/>
      </w:pBdr>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6F2CEEBC" w14:textId="77777777" w:rsidR="00851484" w:rsidRDefault="00445E59">
    <w:pPr>
      <w:pStyle w:val="normal0"/>
      <w:pBdr>
        <w:top w:val="nil"/>
        <w:left w:val="nil"/>
        <w:bottom w:val="nil"/>
        <w:right w:val="nil"/>
        <w:between w:val="nil"/>
      </w:pBdr>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29CF8594" w14:textId="77777777" w:rsidR="00851484" w:rsidRDefault="00851484">
    <w:pPr>
      <w:pStyle w:val="normal0"/>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51484"/>
    <w:rsid w:val="00445E59"/>
    <w:rsid w:val="00516B7C"/>
    <w:rsid w:val="00851484"/>
    <w:rsid w:val="00C61AC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A6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45E59"/>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45E59"/>
    <w:rPr>
      <w:rFonts w:ascii="Lucida Grande" w:hAnsi="Lucida Grande"/>
      <w:sz w:val="18"/>
      <w:szCs w:val="18"/>
    </w:rPr>
  </w:style>
  <w:style w:type="paragraph" w:styleId="NormalWeb">
    <w:name w:val="Normal (Web)"/>
    <w:basedOn w:val="Normal"/>
    <w:uiPriority w:val="99"/>
    <w:semiHidden/>
    <w:unhideWhenUsed/>
    <w:rsid w:val="00445E59"/>
    <w:rPr>
      <w:rFonts w:ascii="Times New Roman" w:hAnsi="Times New Roman"/>
      <w:sz w:val="24"/>
      <w:szCs w:val="24"/>
    </w:rPr>
  </w:style>
  <w:style w:type="character" w:styleId="Hipervnculo">
    <w:name w:val="Hyperlink"/>
    <w:basedOn w:val="Fuentedeprrafopredeter"/>
    <w:uiPriority w:val="99"/>
    <w:unhideWhenUsed/>
    <w:rsid w:val="00445E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s-E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0"/>
    <w:next w:val="normal0"/>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0"/>
    <w:next w:val="normal0"/>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0"/>
    <w:next w:val="normal0"/>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0"/>
    <w:next w:val="normal0"/>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0"/>
    <w:next w:val="normal0"/>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0"/>
    <w:next w:val="normal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45E59"/>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45E59"/>
    <w:rPr>
      <w:rFonts w:ascii="Lucida Grande" w:hAnsi="Lucida Grande"/>
      <w:sz w:val="18"/>
      <w:szCs w:val="18"/>
    </w:rPr>
  </w:style>
  <w:style w:type="paragraph" w:styleId="NormalWeb">
    <w:name w:val="Normal (Web)"/>
    <w:basedOn w:val="Normal"/>
    <w:uiPriority w:val="99"/>
    <w:semiHidden/>
    <w:unhideWhenUsed/>
    <w:rsid w:val="00445E59"/>
    <w:rPr>
      <w:rFonts w:ascii="Times New Roman" w:hAnsi="Times New Roman"/>
      <w:sz w:val="24"/>
      <w:szCs w:val="24"/>
    </w:rPr>
  </w:style>
  <w:style w:type="character" w:styleId="Hipervnculo">
    <w:name w:val="Hyperlink"/>
    <w:basedOn w:val="Fuentedeprrafopredeter"/>
    <w:uiPriority w:val="99"/>
    <w:unhideWhenUsed/>
    <w:rsid w:val="00445E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530160">
      <w:bodyDiv w:val="1"/>
      <w:marLeft w:val="0"/>
      <w:marRight w:val="0"/>
      <w:marTop w:val="0"/>
      <w:marBottom w:val="0"/>
      <w:divBdr>
        <w:top w:val="none" w:sz="0" w:space="0" w:color="auto"/>
        <w:left w:val="none" w:sz="0" w:space="0" w:color="auto"/>
        <w:bottom w:val="none" w:sz="0" w:space="0" w:color="auto"/>
        <w:right w:val="none" w:sz="0" w:space="0" w:color="auto"/>
      </w:divBdr>
    </w:div>
    <w:div w:id="20329979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alermo.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arpublishing.com/" TargetMode="External"/><Relationship Id="rId9" Type="http://schemas.openxmlformats.org/officeDocument/2006/relationships/hyperlink" Target="https://www.parcodellemadonie.it/" TargetMode="External"/><Relationship Id="rId10" Type="http://schemas.openxmlformats.org/officeDocument/2006/relationships/hyperlink" Target="https://www.barpublishing.com/il-riparo-di-vallone-inferno-madonie-sicili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Esc9wgyNod/Rv6RK4f/p/WOg==">CgMxLjAyDmgucGZudzE4Zmd3ejFuMgloLjFmb2I5dGUyCWguM3pueXNoNzIJaC4zMGowemxsOAByITF5Yk9TamFjVHk3YVVxOXVQRHFNcDRCN1paakZ3ejBTOQ==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3053</Characters>
  <Application>Microsoft Macintosh Word</Application>
  <DocSecurity>0</DocSecurity>
  <Lines>25</Lines>
  <Paragraphs>7</Paragraphs>
  <ScaleCrop>false</ScaleCrop>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 Campeny Vall-llosera</cp:lastModifiedBy>
  <cp:revision>3</cp:revision>
  <dcterms:created xsi:type="dcterms:W3CDTF">2023-12-15T08:57:00Z</dcterms:created>
  <dcterms:modified xsi:type="dcterms:W3CDTF">2023-12-15T08:58:00Z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ScaleCrop">
    <vt:lpwstr>false</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hareDoc">
    <vt:lpwstr>false</vt:lpwstr>
  </property>
</Properties>
</file>